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2" w:rsidRPr="00FB3BB3" w:rsidRDefault="00AF7E52" w:rsidP="00AF7E52">
      <w:pPr>
        <w:spacing w:after="0" w:line="240" w:lineRule="exact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bookmarkStart w:id="0" w:name="_Hlk63093072"/>
      <w:r w:rsidRPr="00FB3BB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AF7E52" w:rsidRPr="00FB3BB3" w:rsidRDefault="00AF7E52" w:rsidP="00AF7E52">
      <w:pPr>
        <w:spacing w:after="0" w:line="240" w:lineRule="exact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постановлением администрации</w:t>
      </w:r>
    </w:p>
    <w:p w:rsidR="00AF7E52" w:rsidRPr="00FB3BB3" w:rsidRDefault="00AF7E52" w:rsidP="00AF7E52">
      <w:pPr>
        <w:spacing w:after="0" w:line="240" w:lineRule="exact"/>
        <w:ind w:right="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BB3"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 муниципального округа</w:t>
      </w:r>
    </w:p>
    <w:p w:rsidR="00AF7E52" w:rsidRPr="00FB3BB3" w:rsidRDefault="00AF7E52" w:rsidP="00AF7E52">
      <w:pPr>
        <w:spacing w:after="0" w:line="240" w:lineRule="exact"/>
        <w:ind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Ставропольского края</w:t>
      </w:r>
    </w:p>
    <w:p w:rsidR="00AF7E52" w:rsidRDefault="00AF7E52" w:rsidP="00AF7E52">
      <w:pPr>
        <w:spacing w:after="0" w:line="2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F76BD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29 мая 2023 г. № 665</w:t>
      </w:r>
    </w:p>
    <w:p w:rsidR="00AF7E52" w:rsidRDefault="00AF7E52" w:rsidP="00AF7E52">
      <w:pPr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3B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</w:p>
    <w:p w:rsidR="00AF7E52" w:rsidRDefault="00AF7E52" w:rsidP="00AF7E52">
      <w:pPr>
        <w:spacing w:after="0" w:line="26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7E52" w:rsidRPr="00FB3BB3" w:rsidRDefault="00AF7E52" w:rsidP="00AF7E52">
      <w:pPr>
        <w:spacing w:after="0" w:line="260" w:lineRule="exac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7E52" w:rsidRPr="005F771D" w:rsidRDefault="00AF7E52" w:rsidP="00AF7E52">
      <w:pPr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</w:p>
    <w:p w:rsidR="00AF7E52" w:rsidRPr="005F771D" w:rsidRDefault="00AF7E52" w:rsidP="00AF7E52">
      <w:pPr>
        <w:spacing w:after="0" w:line="26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E52" w:rsidRPr="005F771D" w:rsidRDefault="00AF7E52" w:rsidP="00AF7E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предоставления из бюджета Шпаковского муниципального округа </w:t>
      </w:r>
    </w:p>
    <w:p w:rsidR="00AF7E52" w:rsidRPr="005F771D" w:rsidRDefault="00AF7E52" w:rsidP="00AF7E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Ставропольского края субсидий в целях финансового обеспечения </w:t>
      </w:r>
    </w:p>
    <w:p w:rsidR="00AF7E52" w:rsidRPr="005F771D" w:rsidRDefault="00AF7E52" w:rsidP="00AF7E52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(возмещения) затрат в связи с оказанием услуг по погребению умерших</w:t>
      </w:r>
    </w:p>
    <w:p w:rsidR="00AF7E52" w:rsidRPr="005F771D" w:rsidRDefault="00AF7E52" w:rsidP="00AF7E52">
      <w:pPr>
        <w:spacing w:after="0" w:line="235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E52" w:rsidRPr="005F771D" w:rsidRDefault="00AF7E52" w:rsidP="00AF7E52">
      <w:pPr>
        <w:spacing w:after="255" w:line="240" w:lineRule="auto"/>
        <w:ind w:left="33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I. Общие положения</w:t>
      </w:r>
    </w:p>
    <w:bookmarkEnd w:id="0"/>
    <w:p w:rsidR="00AF7E52" w:rsidRPr="005F771D" w:rsidRDefault="00AF7E52" w:rsidP="00FE77B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1. Порядок </w:t>
      </w:r>
      <w:bookmarkStart w:id="1" w:name="_Hlk127434717"/>
      <w:r w:rsidRPr="005F771D">
        <w:rPr>
          <w:rFonts w:ascii="Times New Roman" w:hAnsi="Times New Roman" w:cs="Times New Roman"/>
          <w:sz w:val="28"/>
          <w:szCs w:val="28"/>
        </w:rPr>
        <w:t xml:space="preserve">предоставления из бюджета </w:t>
      </w:r>
      <w:bookmarkStart w:id="2" w:name="_Hlk64453007"/>
      <w:r w:rsidRPr="005F771D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bookmarkEnd w:id="2"/>
      <w:r w:rsidRPr="005F771D">
        <w:rPr>
          <w:rFonts w:ascii="Times New Roman" w:hAnsi="Times New Roman" w:cs="Times New Roman"/>
          <w:sz w:val="28"/>
          <w:szCs w:val="28"/>
        </w:rPr>
        <w:t xml:space="preserve"> Ставропольского края субсидий в целях финансового обеспечения (возмещения) затрат в связи с оказанием услуг по погребению умерших </w:t>
      </w:r>
      <w:bookmarkEnd w:id="1"/>
      <w:r w:rsidRPr="005F771D">
        <w:rPr>
          <w:rFonts w:ascii="Times New Roman" w:hAnsi="Times New Roman" w:cs="Times New Roman"/>
          <w:sz w:val="28"/>
          <w:szCs w:val="28"/>
        </w:rPr>
        <w:t>устанавливает механизм предоставления субсидий в целях финансового обеспечения (возмещения) затрат в связи с оказанием услуг по погребению умерших пенсионеров (далее – Порядок, субсидии), определяет категории и (или) критерии отбора юридических лиц (за исключением государственных (муниципальных) учреждений), индивидуальных предпринимателей для предоставления субсидий, цели, условия предоставления субсидий, контроль за целевым использованием, а также порядок возврата субсидий в случае нарушения условий, установленных при их предоставлении.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Возмещению подлежат затраты, составляющие разницу между полной стоимостью услуг по погребению (далее - услуга), утвержденных в соответствии с нормами законодательства, предоставляемых согласно гарантированному перечню услуг по погребению в соответствии с Федеральным </w:t>
      </w:r>
      <w:hyperlink r:id="rId7" w:history="1">
        <w:r w:rsidRPr="005F771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5F771D">
        <w:rPr>
          <w:rFonts w:ascii="Times New Roman" w:hAnsi="Times New Roman" w:cs="Times New Roman"/>
          <w:sz w:val="28"/>
          <w:szCs w:val="28"/>
        </w:rPr>
        <w:t xml:space="preserve"> от 12 января 1996 года № 8-ФЗ «О погребении и похоронном деле» (далее - перечень услуг по погребению) и размером стоимости услуг, который возмещается Пенсионным фондом Российской Федерации на одно погребение умерших пенсионеров в соответствии с действующим законодательством.</w:t>
      </w:r>
    </w:p>
    <w:p w:rsidR="00AF7E52" w:rsidRPr="005F771D" w:rsidRDefault="00AF7E52" w:rsidP="00AF7E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2. Субсидии предоставляются из бюджета Шпаковского муниципального округа Ставропольского края (далее - местный бюджет) на безвозмездной и безвозвратной основе на основании соглашения о предоставлении субсидий в целях финансового обеспечения (возмещения) затрат в связи с оказанием услуг по погребению умерших </w:t>
      </w:r>
      <w:r w:rsidR="0084404E">
        <w:rPr>
          <w:rFonts w:ascii="Times New Roman" w:hAnsi="Times New Roman" w:cs="Times New Roman"/>
          <w:sz w:val="28"/>
          <w:szCs w:val="28"/>
        </w:rPr>
        <w:t>(далее - Соглашение), по</w:t>
      </w:r>
      <w:r w:rsidR="00261357">
        <w:rPr>
          <w:rFonts w:ascii="Times New Roman" w:hAnsi="Times New Roman" w:cs="Times New Roman"/>
          <w:sz w:val="28"/>
          <w:szCs w:val="28"/>
        </w:rPr>
        <w:t xml:space="preserve"> установленно</w:t>
      </w:r>
      <w:r w:rsidR="0084404E">
        <w:rPr>
          <w:rFonts w:ascii="Times New Roman" w:hAnsi="Times New Roman" w:cs="Times New Roman"/>
          <w:sz w:val="28"/>
          <w:szCs w:val="28"/>
        </w:rPr>
        <w:t>й форме согласно приложению № 1 к настоящему Порядку.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Предоставление субсидии осуществляется администрацией Шпаковского муниципального округа Ставропольского края </w:t>
      </w:r>
      <w:r w:rsidR="00261357" w:rsidRPr="005F771D">
        <w:rPr>
          <w:rFonts w:ascii="Times New Roman" w:hAnsi="Times New Roman" w:cs="Times New Roman"/>
          <w:sz w:val="28"/>
          <w:szCs w:val="28"/>
        </w:rPr>
        <w:t xml:space="preserve">(далее - администрация округа) </w:t>
      </w:r>
      <w:r w:rsidRPr="005F771D">
        <w:rPr>
          <w:rFonts w:ascii="Times New Roman" w:hAnsi="Times New Roman" w:cs="Times New Roman"/>
          <w:sz w:val="28"/>
          <w:szCs w:val="28"/>
        </w:rPr>
        <w:t>- главным распорядителем средств местного бюджета несколькими траншами.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Количество траншей и конкретные сроки их направления определяются Соглашением.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lastRenderedPageBreak/>
        <w:t>Соглашением должны быть также определены: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цели, условия, сроки предоставления субсидии;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размер субсидии и (или) порядок расчета размера субсидий;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порядок перечисления субсидии;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обязательства получателя субсидии;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ответственность за несоблюдение сторонами условий Соглашения;</w:t>
      </w:r>
    </w:p>
    <w:p w:rsidR="00AF7E52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порядок и сроки возврата субсидий в местный бюджет в случае нарушения условий их предоставления;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обязательства получателя субсидии по возврату полной суммы субсидии, использованной не по целевому назначению и (или) не использованной по целевому назначению;</w:t>
      </w:r>
    </w:p>
    <w:p w:rsidR="00AF7E52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порядок и сроки расчета штрафных санкций (при необходимости);</w:t>
      </w:r>
    </w:p>
    <w:p w:rsidR="00AF7E52" w:rsidRPr="005F771D" w:rsidRDefault="00BD11DA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предоставления п</w:t>
      </w:r>
      <w:r w:rsidR="00AF7E52" w:rsidRPr="005F771D">
        <w:rPr>
          <w:rFonts w:ascii="Times New Roman" w:hAnsi="Times New Roman" w:cs="Times New Roman"/>
          <w:sz w:val="28"/>
          <w:szCs w:val="28"/>
        </w:rPr>
        <w:t>олучателем субсидии отчетности по исполнению субсидии;</w:t>
      </w:r>
    </w:p>
    <w:p w:rsidR="00AF7E52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1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результативности, порядок, сроки и формы отчетности о достижении показателей результативности;</w:t>
      </w:r>
    </w:p>
    <w:p w:rsidR="00874A85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результаты предоставления субсидии, под которыми понимаются завершенные действия с указанием точной даты завершения и конечного значения результатов (конкретной количественной характеристики итогов),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предоставления субсидии (при возможности такой детализации), значения которых устанавливаются Соглашением</w:t>
      </w:r>
      <w:r w:rsidR="00B00C51" w:rsidRPr="005F771D">
        <w:rPr>
          <w:rFonts w:ascii="Times New Roman" w:hAnsi="Times New Roman" w:cs="Times New Roman"/>
          <w:sz w:val="28"/>
          <w:szCs w:val="28"/>
        </w:rPr>
        <w:t>;</w:t>
      </w:r>
    </w:p>
    <w:p w:rsidR="00712A46" w:rsidRPr="005F771D" w:rsidRDefault="00B00C51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иные положения, предусмотренные настоящим Порядком.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Проект </w:t>
      </w:r>
      <w:hyperlink w:anchor="P172" w:history="1">
        <w:r w:rsidRPr="005F771D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Pr="005F771D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43692E">
        <w:rPr>
          <w:rFonts w:ascii="Times New Roman" w:hAnsi="Times New Roman" w:cs="Times New Roman"/>
          <w:sz w:val="28"/>
          <w:szCs w:val="28"/>
        </w:rPr>
        <w:t xml:space="preserve"> </w:t>
      </w:r>
      <w:r w:rsidR="00661FE5">
        <w:rPr>
          <w:rFonts w:ascii="Times New Roman" w:hAnsi="Times New Roman" w:cs="Times New Roman"/>
          <w:sz w:val="28"/>
          <w:szCs w:val="28"/>
        </w:rPr>
        <w:t xml:space="preserve">№ 1 </w:t>
      </w:r>
      <w:r w:rsidRPr="005F771D">
        <w:rPr>
          <w:rFonts w:ascii="Times New Roman" w:hAnsi="Times New Roman" w:cs="Times New Roman"/>
          <w:sz w:val="28"/>
          <w:szCs w:val="28"/>
        </w:rPr>
        <w:t xml:space="preserve"> к </w:t>
      </w:r>
      <w:r w:rsidR="00661FE5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Pr="005F771D">
        <w:rPr>
          <w:rFonts w:ascii="Times New Roman" w:hAnsi="Times New Roman" w:cs="Times New Roman"/>
          <w:sz w:val="28"/>
          <w:szCs w:val="28"/>
        </w:rPr>
        <w:t>Порядку.</w:t>
      </w:r>
    </w:p>
    <w:p w:rsidR="00AF7E52" w:rsidRPr="005F771D" w:rsidRDefault="00AF7E52" w:rsidP="00AF7E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5F771D">
        <w:rPr>
          <w:rFonts w:ascii="Times New Roman" w:hAnsi="Times New Roman" w:cs="Times New Roman"/>
          <w:sz w:val="28"/>
          <w:szCs w:val="28"/>
        </w:rPr>
        <w:t xml:space="preserve">Право на получение субсидии в соответствии с настоящим Порядком имеет специализированная организация по вопросам похоронного дела (далее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получатели субсидий</w:t>
      </w:r>
      <w:r w:rsidR="005903FB" w:rsidRPr="005F771D">
        <w:rPr>
          <w:rFonts w:ascii="Times New Roman" w:hAnsi="Times New Roman" w:cs="Times New Roman"/>
          <w:sz w:val="28"/>
          <w:szCs w:val="28"/>
        </w:rPr>
        <w:t>, участники отбора</w:t>
      </w:r>
      <w:r w:rsidRPr="005F771D">
        <w:rPr>
          <w:rFonts w:ascii="Times New Roman" w:hAnsi="Times New Roman" w:cs="Times New Roman"/>
          <w:sz w:val="28"/>
          <w:szCs w:val="28"/>
        </w:rPr>
        <w:t xml:space="preserve">), владеющая специализированной техникой (катафалк), в том числе экскаватором и осуществляющая свою деятельность на территории Шпаковского муниципального округа Ставропольского края в интересах неограниченного круга лиц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жителей муниципального образования Шпаковского муниципального округа Ставропольского края и других лиц в соответствии с требованиями</w:t>
      </w:r>
      <w:proofErr w:type="gramEnd"/>
      <w:r w:rsidRPr="005F771D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8" w:history="1">
        <w:r w:rsidRPr="005F771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5F771D">
        <w:rPr>
          <w:rFonts w:ascii="Times New Roman" w:hAnsi="Times New Roman" w:cs="Times New Roman"/>
          <w:sz w:val="28"/>
          <w:szCs w:val="28"/>
        </w:rPr>
        <w:t xml:space="preserve"> от 12 января 1996 года № 8-ФЗ «О погребении и похоронном деле».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4. Критериями отбора получателей субсидий, являются: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соответствие сферы деятельности получателя субсидий видам деятельности (работ, услуг), определенным на получение субсидий на очередной финансовый год (вес критерия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0,1);</w:t>
      </w:r>
    </w:p>
    <w:p w:rsidR="00A220E6" w:rsidRPr="005F771D" w:rsidRDefault="00A220E6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наличие опыта, необходимого для достижения результатов </w:t>
      </w:r>
      <w:proofErr w:type="spellStart"/>
      <w:proofErr w:type="gramStart"/>
      <w:r w:rsidRPr="005F771D">
        <w:rPr>
          <w:rFonts w:ascii="Times New Roman" w:hAnsi="Times New Roman" w:cs="Times New Roman"/>
          <w:sz w:val="28"/>
          <w:szCs w:val="28"/>
        </w:rPr>
        <w:t>предостав</w:t>
      </w:r>
      <w:r w:rsidR="008A3879">
        <w:rPr>
          <w:rFonts w:ascii="Times New Roman" w:hAnsi="Times New Roman" w:cs="Times New Roman"/>
          <w:sz w:val="28"/>
          <w:szCs w:val="28"/>
        </w:rPr>
        <w:t>-</w:t>
      </w:r>
      <w:r w:rsidRPr="005F771D">
        <w:rPr>
          <w:rFonts w:ascii="Times New Roman" w:hAnsi="Times New Roman" w:cs="Times New Roman"/>
          <w:sz w:val="28"/>
          <w:szCs w:val="28"/>
        </w:rPr>
        <w:t>ления</w:t>
      </w:r>
      <w:proofErr w:type="spellEnd"/>
      <w:proofErr w:type="gramEnd"/>
      <w:r w:rsidRPr="005F771D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="00B77C8B" w:rsidRPr="005F771D">
        <w:rPr>
          <w:rFonts w:ascii="Times New Roman" w:hAnsi="Times New Roman" w:cs="Times New Roman"/>
          <w:sz w:val="28"/>
          <w:szCs w:val="28"/>
        </w:rPr>
        <w:t xml:space="preserve"> минимальное значение </w:t>
      </w:r>
      <w:r w:rsidRPr="005F771D">
        <w:rPr>
          <w:rFonts w:ascii="Times New Roman" w:hAnsi="Times New Roman" w:cs="Times New Roman"/>
          <w:sz w:val="28"/>
          <w:szCs w:val="28"/>
        </w:rPr>
        <w:t xml:space="preserve">(вес критерия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0,1);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lastRenderedPageBreak/>
        <w:t xml:space="preserve">владение специализированной техникой, минимальное значение (вес критерия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0,3);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владение производственной базой (вес критерия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0,2);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наличие штатной численности специалистов, рабочих для осуществления работ, оказания услуг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10 человек, минимальное значение (вес критерия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0,2);</w:t>
      </w:r>
    </w:p>
    <w:p w:rsidR="00A220E6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уровень заработной платы работников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величина прожиточного минимума, установленного для трудоспособного населения по </w:t>
      </w:r>
      <w:proofErr w:type="gramStart"/>
      <w:r w:rsidRPr="005F771D">
        <w:rPr>
          <w:rFonts w:ascii="Times New Roman" w:hAnsi="Times New Roman" w:cs="Times New Roman"/>
          <w:sz w:val="28"/>
          <w:szCs w:val="28"/>
        </w:rPr>
        <w:t>Ставрополь</w:t>
      </w:r>
      <w:r w:rsidR="008A3879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5F771D">
        <w:rPr>
          <w:rFonts w:ascii="Times New Roman" w:hAnsi="Times New Roman" w:cs="Times New Roman"/>
          <w:sz w:val="28"/>
          <w:szCs w:val="28"/>
        </w:rPr>
        <w:t>скому</w:t>
      </w:r>
      <w:proofErr w:type="spellEnd"/>
      <w:proofErr w:type="gramEnd"/>
      <w:r w:rsidRPr="005F771D">
        <w:rPr>
          <w:rFonts w:ascii="Times New Roman" w:hAnsi="Times New Roman" w:cs="Times New Roman"/>
          <w:sz w:val="28"/>
          <w:szCs w:val="28"/>
        </w:rPr>
        <w:t xml:space="preserve"> краю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минимальное значение (вес критерия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0,</w:t>
      </w:r>
      <w:r w:rsidR="00A220E6" w:rsidRPr="005F771D">
        <w:rPr>
          <w:rFonts w:ascii="Times New Roman" w:hAnsi="Times New Roman" w:cs="Times New Roman"/>
          <w:sz w:val="28"/>
          <w:szCs w:val="28"/>
        </w:rPr>
        <w:t>1</w:t>
      </w:r>
      <w:r w:rsidRPr="005F771D">
        <w:rPr>
          <w:rFonts w:ascii="Times New Roman" w:hAnsi="Times New Roman" w:cs="Times New Roman"/>
          <w:sz w:val="28"/>
          <w:szCs w:val="28"/>
        </w:rPr>
        <w:t>).</w:t>
      </w:r>
      <w:r w:rsidR="00A220E6" w:rsidRPr="005F77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5. Условиями </w:t>
      </w:r>
      <w:r w:rsidR="001075AD" w:rsidRPr="005F771D">
        <w:rPr>
          <w:rFonts w:ascii="Times New Roman" w:hAnsi="Times New Roman" w:cs="Times New Roman"/>
          <w:sz w:val="28"/>
          <w:szCs w:val="28"/>
        </w:rPr>
        <w:t>осуществления отбора</w:t>
      </w:r>
      <w:r w:rsidRPr="005F771D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являются: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5.1. Осуществление </w:t>
      </w:r>
      <w:r w:rsidR="001075AD" w:rsidRPr="005F771D">
        <w:rPr>
          <w:rFonts w:ascii="Times New Roman" w:hAnsi="Times New Roman" w:cs="Times New Roman"/>
          <w:sz w:val="28"/>
          <w:szCs w:val="28"/>
        </w:rPr>
        <w:t>участником отбора</w:t>
      </w:r>
      <w:r w:rsidRPr="005F771D">
        <w:rPr>
          <w:rFonts w:ascii="Times New Roman" w:hAnsi="Times New Roman" w:cs="Times New Roman"/>
          <w:sz w:val="28"/>
          <w:szCs w:val="28"/>
        </w:rPr>
        <w:t xml:space="preserve"> уставной деятельности, связанной с оказанием услуг, указанных в </w:t>
      </w:r>
      <w:hyperlink w:anchor="P54" w:history="1">
        <w:r w:rsidRPr="005F771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F771D">
        <w:rPr>
          <w:rFonts w:ascii="Times New Roman" w:hAnsi="Times New Roman" w:cs="Times New Roman"/>
          <w:sz w:val="28"/>
          <w:szCs w:val="28"/>
        </w:rPr>
        <w:t xml:space="preserve"> настоящего Порядка, в результате которых возникают затраты.</w:t>
      </w:r>
    </w:p>
    <w:p w:rsidR="003E008A" w:rsidRPr="005F771D" w:rsidRDefault="003E008A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5.2. Обязанность целевого использования предоставленных субсидий.</w:t>
      </w:r>
    </w:p>
    <w:p w:rsidR="003E008A" w:rsidRPr="005F771D" w:rsidRDefault="000B66E7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5.</w:t>
      </w:r>
      <w:r w:rsidR="003E008A" w:rsidRPr="005F771D">
        <w:rPr>
          <w:rFonts w:ascii="Times New Roman" w:hAnsi="Times New Roman" w:cs="Times New Roman"/>
          <w:sz w:val="28"/>
          <w:szCs w:val="28"/>
        </w:rPr>
        <w:t>3</w:t>
      </w:r>
      <w:r w:rsidRPr="005F771D">
        <w:rPr>
          <w:rFonts w:ascii="Times New Roman" w:hAnsi="Times New Roman" w:cs="Times New Roman"/>
          <w:sz w:val="28"/>
          <w:szCs w:val="28"/>
        </w:rPr>
        <w:t xml:space="preserve">. </w:t>
      </w:r>
      <w:r w:rsidR="003E008A" w:rsidRPr="005F771D">
        <w:rPr>
          <w:rFonts w:ascii="Times New Roman" w:hAnsi="Times New Roman" w:cs="Times New Roman"/>
          <w:sz w:val="28"/>
          <w:szCs w:val="28"/>
        </w:rPr>
        <w:t>С</w:t>
      </w:r>
      <w:r w:rsidRPr="005F771D">
        <w:rPr>
          <w:rFonts w:ascii="Times New Roman" w:hAnsi="Times New Roman" w:cs="Times New Roman"/>
          <w:sz w:val="28"/>
          <w:szCs w:val="28"/>
        </w:rPr>
        <w:t xml:space="preserve">оответствие  участника  отбора  требованиям, которым  он должен соответствовать на 1-е число месяца, </w:t>
      </w:r>
      <w:bookmarkStart w:id="3" w:name="_Hlk127275269"/>
      <w:r w:rsidRPr="005F771D">
        <w:rPr>
          <w:rFonts w:ascii="Times New Roman" w:hAnsi="Times New Roman" w:cs="Times New Roman"/>
          <w:sz w:val="28"/>
          <w:szCs w:val="28"/>
        </w:rPr>
        <w:t xml:space="preserve">предшествующего месяцу, в котором </w:t>
      </w:r>
      <w:bookmarkEnd w:id="3"/>
      <w:r w:rsidRPr="005F771D">
        <w:rPr>
          <w:rFonts w:ascii="Times New Roman" w:hAnsi="Times New Roman" w:cs="Times New Roman"/>
          <w:sz w:val="28"/>
          <w:szCs w:val="28"/>
        </w:rPr>
        <w:t>осуществляется  проведение отбора</w:t>
      </w:r>
      <w:r w:rsidR="003E008A" w:rsidRPr="005F771D">
        <w:rPr>
          <w:rFonts w:ascii="Times New Roman" w:hAnsi="Times New Roman" w:cs="Times New Roman"/>
          <w:sz w:val="28"/>
          <w:szCs w:val="28"/>
        </w:rPr>
        <w:t>:</w:t>
      </w:r>
    </w:p>
    <w:p w:rsidR="003E008A" w:rsidRPr="005F771D" w:rsidRDefault="003E008A" w:rsidP="00A706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3E008A" w:rsidRPr="005F771D" w:rsidRDefault="003E008A" w:rsidP="00A706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 участника отбора должна отсутствовать просроченная задолженность по возврату в </w:t>
      </w:r>
      <w:r w:rsidR="0006670B"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местный </w:t>
      </w: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бюджет субсидий</w:t>
      </w:r>
      <w:bookmarkStart w:id="4" w:name="_Hlk127275600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бюджетных инвестиций, предоставленных в соответствии с иными правовыми актами, а также иная просроченная (неурегулированная) задолженность по денежным обязательствам</w:t>
      </w:r>
      <w:bookmarkEnd w:id="4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3E008A" w:rsidRPr="005F771D" w:rsidRDefault="003E008A" w:rsidP="00A706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участники отбора </w:t>
      </w:r>
      <w:r w:rsidR="001B2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</w:t>
      </w:r>
      <w:r w:rsidR="001B2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индивидуальные предприниматели не должны прекратить деятельность в качестве индивидуального предпринимателя;</w:t>
      </w:r>
      <w:proofErr w:type="gramEnd"/>
    </w:p>
    <w:p w:rsidR="003E008A" w:rsidRPr="005F771D" w:rsidRDefault="003E008A" w:rsidP="00A706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9">
        <w:r w:rsidRPr="005F771D">
          <w:rPr>
            <w:rFonts w:ascii="Times New Roman" w:eastAsiaTheme="minorEastAsia" w:hAnsi="Times New Roman" w:cs="Times New Roman"/>
            <w:sz w:val="28"/>
            <w:szCs w:val="28"/>
            <w:lang w:eastAsia="ru-RU"/>
          </w:rPr>
          <w:t>перечень</w:t>
        </w:r>
      </w:hyperlink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государств и территорий, используемых для промежуточного (офшорного) владения активами в Российской Федерации (далее </w:t>
      </w:r>
      <w:r w:rsidR="001B2CBC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</w:t>
      </w: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</w:t>
      </w:r>
      <w:proofErr w:type="gramEnd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компаний в совокупности превышает </w:t>
      </w:r>
      <w:r w:rsidR="00F84DE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25 процентов (если иное не предусмотрено законодательством Российской </w:t>
      </w: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3E008A" w:rsidRPr="005F771D" w:rsidRDefault="003E008A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eastAsiaTheme="minorEastAsia" w:hAnsi="Times New Roman" w:cs="Times New Roman"/>
          <w:sz w:val="28"/>
          <w:szCs w:val="28"/>
        </w:rPr>
        <w:t xml:space="preserve">участники отбора не должны получать средства из местного бюджета, на основании иных нормативных муниципальных правовых актов на цели, </w:t>
      </w:r>
      <w:r w:rsidR="0006670B" w:rsidRPr="005F771D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54" w:history="1">
        <w:r w:rsidR="0006670B" w:rsidRPr="005F771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06670B" w:rsidRPr="005F771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E61730" w:rsidRPr="005F771D" w:rsidRDefault="00E61730" w:rsidP="00A706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_Hlk127271949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 участника отбора должно быть наличие опыта, необходимого для достижения результатов предоставления субсидии</w:t>
      </w:r>
      <w:bookmarkEnd w:id="5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</w:p>
    <w:p w:rsidR="00E61730" w:rsidRPr="005F771D" w:rsidRDefault="00E61730" w:rsidP="00A706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 участника отбора должно быть наличие кадрового состава, необходимого для достижения результатов предоставления субсидии;</w:t>
      </w:r>
    </w:p>
    <w:p w:rsidR="00E61730" w:rsidRPr="005F771D" w:rsidRDefault="00E61730" w:rsidP="00A7063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P143"/>
      <w:bookmarkEnd w:id="6"/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 участника отбора должно быть наличие материально-технической базы</w:t>
      </w:r>
      <w:r w:rsidR="001075AD"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том числе специализированной техники, на праве собственности или ином законном основании</w:t>
      </w:r>
      <w:r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необходимой для достижения результатов предоставления субсидии</w:t>
      </w:r>
      <w:r w:rsidR="001075AD" w:rsidRPr="005F771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5.</w:t>
      </w:r>
      <w:r w:rsidR="0006670B" w:rsidRPr="005F771D">
        <w:rPr>
          <w:rFonts w:ascii="Times New Roman" w:hAnsi="Times New Roman" w:cs="Times New Roman"/>
          <w:sz w:val="28"/>
          <w:szCs w:val="28"/>
        </w:rPr>
        <w:t>4</w:t>
      </w:r>
      <w:r w:rsidRPr="005F771D">
        <w:rPr>
          <w:rFonts w:ascii="Times New Roman" w:hAnsi="Times New Roman" w:cs="Times New Roman"/>
          <w:sz w:val="28"/>
          <w:szCs w:val="28"/>
        </w:rPr>
        <w:t>. Согласие получателя субсидии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предоставления.</w:t>
      </w:r>
    </w:p>
    <w:p w:rsidR="00AF7E52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5.</w:t>
      </w:r>
      <w:r w:rsidR="005F771D">
        <w:rPr>
          <w:rFonts w:ascii="Times New Roman" w:hAnsi="Times New Roman" w:cs="Times New Roman"/>
          <w:sz w:val="28"/>
          <w:szCs w:val="28"/>
        </w:rPr>
        <w:t>5</w:t>
      </w:r>
      <w:r w:rsidRPr="005F771D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субсидии является сокращение затрат на   захоронение в связи с оказанием услуг по погребению умерших пенсионеров (далее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результат)</w:t>
      </w:r>
      <w:r w:rsidRPr="005F7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конец текущего финансового года, значение которого должно быть не менее 1 процента и которое устанавливается Соглашением</w:t>
      </w:r>
      <w:r w:rsidRPr="005F771D">
        <w:rPr>
          <w:rFonts w:ascii="Times New Roman" w:hAnsi="Times New Roman" w:cs="Times New Roman"/>
          <w:sz w:val="28"/>
          <w:szCs w:val="28"/>
        </w:rPr>
        <w:t>.</w:t>
      </w:r>
    </w:p>
    <w:p w:rsidR="00AF7E52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Показателем, необходимым для достижения результата, является стоимость затрат на одно захоронение (далее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показатель)</w:t>
      </w:r>
      <w:r w:rsidRPr="005F7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конец текущего финансового года, значение которого должно быть не менее</w:t>
      </w:r>
      <w:r w:rsidR="000E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F7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проце</w:t>
      </w:r>
      <w:r w:rsidR="000E1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нта и которое устанавливается </w:t>
      </w:r>
      <w:r w:rsidRPr="005F771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Значение результата, значение показателя с указанием точной даты достижения конечного значения результата устанавливаются Соглашением.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6. Субсидии предоставляются на основе результатов отбора. Отбор получателей субсидий осуществляется </w:t>
      </w:r>
      <w:r w:rsidR="00474700" w:rsidRPr="005F771D">
        <w:rPr>
          <w:rFonts w:ascii="Times New Roman" w:hAnsi="Times New Roman" w:cs="Times New Roman"/>
          <w:sz w:val="28"/>
          <w:szCs w:val="28"/>
        </w:rPr>
        <w:t xml:space="preserve">способом запроса предложений, на основании предложений (заявок), направленных участниками отбора для участия в отборе, исходя из соответствия участника отбора категориям и (или) критериям отбора и очередности поступления предложений (заявок) на участие </w:t>
      </w:r>
      <w:r w:rsidR="00474700" w:rsidRPr="005F771D">
        <w:rPr>
          <w:rFonts w:ascii="Times New Roman" w:hAnsi="Times New Roman" w:cs="Times New Roman"/>
          <w:sz w:val="28"/>
          <w:szCs w:val="28"/>
        </w:rPr>
        <w:lastRenderedPageBreak/>
        <w:t xml:space="preserve">в отборе, </w:t>
      </w:r>
      <w:r w:rsidRPr="005F771D">
        <w:rPr>
          <w:rFonts w:ascii="Times New Roman" w:hAnsi="Times New Roman" w:cs="Times New Roman"/>
          <w:sz w:val="28"/>
          <w:szCs w:val="28"/>
        </w:rPr>
        <w:t>в соответствии с Порядком организации приема и рассмотрения заявок, утвержденным администрацией округа с учетом критериев отбора, утвержденных настоящим Порядком.</w:t>
      </w:r>
    </w:p>
    <w:p w:rsidR="00AF7E52" w:rsidRPr="005F771D" w:rsidRDefault="00AF7E52" w:rsidP="00A70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6.1. Для проведен</w:t>
      </w:r>
      <w:r w:rsidR="00894C30">
        <w:rPr>
          <w:rFonts w:ascii="Times New Roman" w:hAnsi="Times New Roman" w:cs="Times New Roman"/>
          <w:sz w:val="28"/>
          <w:szCs w:val="28"/>
        </w:rPr>
        <w:t>ия отбора получателей субсидий а</w:t>
      </w:r>
      <w:r w:rsidRPr="005F771D">
        <w:rPr>
          <w:rFonts w:ascii="Times New Roman" w:hAnsi="Times New Roman" w:cs="Times New Roman"/>
          <w:sz w:val="28"/>
          <w:szCs w:val="28"/>
        </w:rPr>
        <w:t>дминистрацией округа объявляется прием заявок для участия в отборе, информация о приеме заявок ра</w:t>
      </w:r>
      <w:r w:rsidR="007F5314">
        <w:rPr>
          <w:rFonts w:ascii="Times New Roman" w:hAnsi="Times New Roman" w:cs="Times New Roman"/>
          <w:sz w:val="28"/>
          <w:szCs w:val="28"/>
        </w:rPr>
        <w:t>змещается на официальном сайте а</w:t>
      </w:r>
      <w:r w:rsidRPr="005F771D">
        <w:rPr>
          <w:rFonts w:ascii="Times New Roman" w:hAnsi="Times New Roman" w:cs="Times New Roman"/>
          <w:sz w:val="28"/>
          <w:szCs w:val="28"/>
        </w:rPr>
        <w:t>дминистрации округа</w:t>
      </w:r>
      <w:r w:rsidR="00C15250" w:rsidRPr="005F771D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126854574"/>
      <w:r w:rsidR="00C15250" w:rsidRPr="005F771D">
        <w:rPr>
          <w:rFonts w:ascii="Times New Roman" w:hAnsi="Times New Roman" w:cs="Times New Roman"/>
          <w:sz w:val="28"/>
          <w:szCs w:val="28"/>
        </w:rPr>
        <w:t xml:space="preserve">- </w:t>
      </w:r>
      <w:r w:rsidR="00850E79" w:rsidRPr="005F771D">
        <w:rPr>
          <w:rFonts w:ascii="Times New Roman" w:hAnsi="Times New Roman" w:cs="Times New Roman"/>
          <w:sz w:val="28"/>
          <w:szCs w:val="28"/>
        </w:rPr>
        <w:t xml:space="preserve"> </w:t>
      </w:r>
      <w:r w:rsidR="00D86488" w:rsidRPr="005F771D"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="00D86488" w:rsidRPr="005F771D">
        <w:rPr>
          <w:rFonts w:ascii="Times New Roman" w:hAnsi="Times New Roman" w:cs="Times New Roman"/>
          <w:sz w:val="28"/>
          <w:szCs w:val="28"/>
        </w:rPr>
        <w:t>@</w:t>
      </w:r>
      <w:hyperlink r:id="rId10" w:tgtFrame="_blank" w:history="1">
        <w:r w:rsidR="00C15250" w:rsidRPr="005F771D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shmr.ru</w:t>
        </w:r>
      </w:hyperlink>
      <w:r w:rsidR="00EC5D39" w:rsidRPr="005F771D">
        <w:rPr>
          <w:rFonts w:ascii="Times New Roman" w:hAnsi="Times New Roman" w:cs="Times New Roman"/>
          <w:sz w:val="28"/>
          <w:szCs w:val="28"/>
        </w:rPr>
        <w:t xml:space="preserve">  </w:t>
      </w:r>
      <w:bookmarkEnd w:id="7"/>
      <w:r w:rsidR="00EC5D39" w:rsidRPr="005F771D">
        <w:rPr>
          <w:rFonts w:ascii="Times New Roman" w:hAnsi="Times New Roman" w:cs="Times New Roman"/>
          <w:sz w:val="28"/>
          <w:szCs w:val="28"/>
        </w:rPr>
        <w:t>не позднее 15-го рабочего дня, следующего за днем принятия  решения о бюджете.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6.2. Для участия в отборе, полу</w:t>
      </w:r>
      <w:r w:rsidR="007F5314">
        <w:rPr>
          <w:rFonts w:ascii="Times New Roman" w:hAnsi="Times New Roman" w:cs="Times New Roman"/>
          <w:sz w:val="28"/>
          <w:szCs w:val="28"/>
        </w:rPr>
        <w:t>чатели субсидий представляют в а</w:t>
      </w:r>
      <w:r w:rsidRPr="005F771D">
        <w:rPr>
          <w:rFonts w:ascii="Times New Roman" w:hAnsi="Times New Roman" w:cs="Times New Roman"/>
          <w:sz w:val="28"/>
          <w:szCs w:val="28"/>
        </w:rPr>
        <w:t xml:space="preserve">дминистрацию округа заявку, включающую следующие документы (далее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заявка):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заявление на получение субсидий в произвольной форме;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копию свидетельства о государственной регистрации;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копию выписки из Единого государственного реестра, датированную не ранее 6 месяцев от даты подачи заявки;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копию устава</w:t>
      </w:r>
      <w:r w:rsidR="00B2129A" w:rsidRPr="005F771D">
        <w:rPr>
          <w:rFonts w:ascii="Times New Roman" w:hAnsi="Times New Roman" w:cs="Times New Roman"/>
          <w:sz w:val="28"/>
          <w:szCs w:val="28"/>
        </w:rPr>
        <w:t xml:space="preserve"> (для юридических лиц)</w:t>
      </w:r>
      <w:r w:rsidRPr="005F771D">
        <w:rPr>
          <w:rFonts w:ascii="Times New Roman" w:hAnsi="Times New Roman" w:cs="Times New Roman"/>
          <w:sz w:val="28"/>
          <w:szCs w:val="28"/>
        </w:rPr>
        <w:t>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информацию о владении специализированной техникой, </w:t>
      </w:r>
      <w:proofErr w:type="spellStart"/>
      <w:proofErr w:type="gramStart"/>
      <w:r w:rsidRPr="005F771D">
        <w:rPr>
          <w:rFonts w:ascii="Times New Roman" w:hAnsi="Times New Roman" w:cs="Times New Roman"/>
          <w:sz w:val="28"/>
          <w:szCs w:val="28"/>
        </w:rPr>
        <w:t>производст</w:t>
      </w:r>
      <w:proofErr w:type="spellEnd"/>
      <w:r w:rsidR="005F7AC5">
        <w:rPr>
          <w:rFonts w:ascii="Times New Roman" w:hAnsi="Times New Roman" w:cs="Times New Roman"/>
          <w:sz w:val="28"/>
          <w:szCs w:val="28"/>
        </w:rPr>
        <w:t>-</w:t>
      </w:r>
      <w:r w:rsidRPr="005F771D">
        <w:rPr>
          <w:rFonts w:ascii="Times New Roman" w:hAnsi="Times New Roman" w:cs="Times New Roman"/>
          <w:sz w:val="28"/>
          <w:szCs w:val="28"/>
        </w:rPr>
        <w:t>венной</w:t>
      </w:r>
      <w:proofErr w:type="gramEnd"/>
      <w:r w:rsidRPr="005F771D">
        <w:rPr>
          <w:rFonts w:ascii="Times New Roman" w:hAnsi="Times New Roman" w:cs="Times New Roman"/>
          <w:sz w:val="28"/>
          <w:szCs w:val="28"/>
        </w:rPr>
        <w:t xml:space="preserve"> базой;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информацию о наличии штатной численности служащих, рабочих для осуществления работ, оказания услуг по погребению умерших;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информацию об уровне заработной платы, которая должна быть не ниже величины прожиточного минимума, установленного для трудоспособного населения по Ставропольскому краю;</w:t>
      </w:r>
    </w:p>
    <w:p w:rsidR="00B2129A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B2129A" w:rsidRPr="005F771D">
        <w:rPr>
          <w:rFonts w:ascii="Times New Roman" w:hAnsi="Times New Roman" w:cs="Times New Roman"/>
          <w:sz w:val="28"/>
          <w:szCs w:val="28"/>
        </w:rPr>
        <w:t xml:space="preserve">об </w:t>
      </w:r>
      <w:r w:rsidR="00B2129A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отсутствии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</w:t>
      </w:r>
      <w:r w:rsidRPr="005F771D">
        <w:rPr>
          <w:rFonts w:ascii="Times New Roman" w:hAnsi="Times New Roman" w:cs="Times New Roman"/>
          <w:sz w:val="28"/>
          <w:szCs w:val="28"/>
        </w:rPr>
        <w:t>на первое число месяц</w:t>
      </w:r>
      <w:r w:rsidR="00B2129A" w:rsidRPr="005F771D">
        <w:rPr>
          <w:rFonts w:ascii="Times New Roman" w:hAnsi="Times New Roman" w:cs="Times New Roman"/>
          <w:sz w:val="28"/>
          <w:szCs w:val="28"/>
        </w:rPr>
        <w:t>а, предшествующего месяцу, в котором</w:t>
      </w:r>
      <w:r w:rsidRPr="005F771D">
        <w:rPr>
          <w:rFonts w:ascii="Times New Roman" w:hAnsi="Times New Roman" w:cs="Times New Roman"/>
          <w:sz w:val="28"/>
          <w:szCs w:val="28"/>
        </w:rPr>
        <w:t xml:space="preserve"> подается заявка на получение субсидии;</w:t>
      </w:r>
    </w:p>
    <w:p w:rsidR="00B2129A" w:rsidRPr="005F771D" w:rsidRDefault="00B2129A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771D">
        <w:rPr>
          <w:rFonts w:ascii="Times New Roman" w:eastAsiaTheme="minorEastAsia" w:hAnsi="Times New Roman" w:cs="Times New Roman"/>
          <w:sz w:val="28"/>
          <w:szCs w:val="28"/>
        </w:rPr>
        <w:t xml:space="preserve">информацию о том, что участники отбора </w:t>
      </w:r>
      <w:r w:rsidR="001B2CBC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юридические лица не находятся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</w:t>
      </w:r>
      <w:r w:rsidR="001B2CBC">
        <w:rPr>
          <w:rFonts w:ascii="Times New Roman" w:eastAsiaTheme="minorEastAsia" w:hAnsi="Times New Roman" w:cs="Times New Roman"/>
          <w:sz w:val="28"/>
          <w:szCs w:val="28"/>
        </w:rPr>
        <w:t>–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индивидуальные предприниматели не должны прекратить деятельность в качестве индивидуального предпринимателя</w:t>
      </w:r>
      <w:proofErr w:type="gramEnd"/>
      <w:r w:rsidR="00AF7E52" w:rsidRPr="005F771D">
        <w:rPr>
          <w:rFonts w:ascii="Times New Roman" w:hAnsi="Times New Roman" w:cs="Times New Roman"/>
          <w:sz w:val="28"/>
          <w:szCs w:val="28"/>
        </w:rPr>
        <w:t xml:space="preserve">, по состоянию не ранее, чем на первое число месяца, </w:t>
      </w:r>
      <w:r w:rsidRPr="005F771D">
        <w:rPr>
          <w:rFonts w:ascii="Times New Roman" w:hAnsi="Times New Roman" w:cs="Times New Roman"/>
          <w:sz w:val="28"/>
          <w:szCs w:val="28"/>
        </w:rPr>
        <w:t xml:space="preserve">предшествующего месяцу, в котором </w:t>
      </w:r>
      <w:r w:rsidR="00AF7E52" w:rsidRPr="005F771D">
        <w:rPr>
          <w:rFonts w:ascii="Times New Roman" w:hAnsi="Times New Roman" w:cs="Times New Roman"/>
          <w:sz w:val="28"/>
          <w:szCs w:val="28"/>
        </w:rPr>
        <w:t xml:space="preserve"> подается заявка на получение субсидии;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документ, подтверждающий назначение на должность руководителя (приказ, решение участников и т.п.) или доверенность, уполномочивающая физическое лицо действовать от имени </w:t>
      </w:r>
      <w:r w:rsidR="005903FB" w:rsidRPr="005F771D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5F771D">
        <w:rPr>
          <w:rFonts w:ascii="Times New Roman" w:hAnsi="Times New Roman" w:cs="Times New Roman"/>
          <w:sz w:val="28"/>
          <w:szCs w:val="28"/>
        </w:rPr>
        <w:t xml:space="preserve"> на подписание </w:t>
      </w:r>
      <w:r w:rsidR="005903FB" w:rsidRPr="005F771D">
        <w:rPr>
          <w:rFonts w:ascii="Times New Roman" w:hAnsi="Times New Roman" w:cs="Times New Roman"/>
          <w:sz w:val="28"/>
          <w:szCs w:val="28"/>
        </w:rPr>
        <w:t xml:space="preserve">заявки </w:t>
      </w:r>
      <w:r w:rsidRPr="005F771D">
        <w:rPr>
          <w:rFonts w:ascii="Times New Roman" w:hAnsi="Times New Roman" w:cs="Times New Roman"/>
          <w:sz w:val="28"/>
          <w:szCs w:val="28"/>
        </w:rPr>
        <w:t>(для юр</w:t>
      </w:r>
      <w:r w:rsidR="00DB3918">
        <w:rPr>
          <w:rFonts w:ascii="Times New Roman" w:hAnsi="Times New Roman" w:cs="Times New Roman"/>
          <w:sz w:val="28"/>
          <w:szCs w:val="28"/>
        </w:rPr>
        <w:t xml:space="preserve">идического </w:t>
      </w:r>
      <w:r w:rsidRPr="005F771D">
        <w:rPr>
          <w:rFonts w:ascii="Times New Roman" w:hAnsi="Times New Roman" w:cs="Times New Roman"/>
          <w:sz w:val="28"/>
          <w:szCs w:val="28"/>
        </w:rPr>
        <w:t>лица);</w:t>
      </w:r>
    </w:p>
    <w:p w:rsidR="00B2129A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копию бухгалтерского баланса и отчета о прибылях и убытках за отчетный год или за последний отчетный период, предшествующий дате </w:t>
      </w:r>
      <w:r w:rsidRPr="005F771D">
        <w:rPr>
          <w:rFonts w:ascii="Times New Roman" w:hAnsi="Times New Roman" w:cs="Times New Roman"/>
          <w:sz w:val="28"/>
          <w:szCs w:val="28"/>
        </w:rPr>
        <w:lastRenderedPageBreak/>
        <w:t>подачи заявки (с отметкой налогового органа);</w:t>
      </w:r>
    </w:p>
    <w:p w:rsid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информацию об отсутствии на дату подачи заявки просроченной задолженности по возврату в местный бюджет субсидий, </w:t>
      </w:r>
      <w:r w:rsidR="00B2129A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бюджетных инвестиций, предоставленных в соответствии с иными правовыми актами, а также иная просроченная (неурегулированная) задолженность по денежным обязательствам</w:t>
      </w:r>
      <w:r w:rsidRPr="005F771D">
        <w:rPr>
          <w:rFonts w:ascii="Times New Roman" w:hAnsi="Times New Roman" w:cs="Times New Roman"/>
          <w:sz w:val="28"/>
          <w:szCs w:val="28"/>
        </w:rPr>
        <w:t>;</w:t>
      </w:r>
    </w:p>
    <w:p w:rsidR="00B2129A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771D">
        <w:rPr>
          <w:rFonts w:ascii="Times New Roman" w:hAnsi="Times New Roman" w:cs="Times New Roman"/>
          <w:sz w:val="28"/>
          <w:szCs w:val="28"/>
        </w:rPr>
        <w:t xml:space="preserve">информацию о том, что </w:t>
      </w:r>
      <w:r w:rsidR="00B2129A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участники отбора не являются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1">
        <w:r w:rsidR="00B2129A" w:rsidRPr="005F771D">
          <w:rPr>
            <w:rFonts w:ascii="Times New Roman" w:eastAsiaTheme="minorEastAsia" w:hAnsi="Times New Roman" w:cs="Times New Roman"/>
            <w:sz w:val="28"/>
            <w:szCs w:val="28"/>
          </w:rPr>
          <w:t>перечень</w:t>
        </w:r>
      </w:hyperlink>
      <w:r w:rsidR="00B2129A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государств и территорий, используемых для промежуточного (офшорного) владения активами в Российской Федерации (далее </w:t>
      </w:r>
      <w:r w:rsidR="001B2CBC">
        <w:rPr>
          <w:rFonts w:ascii="Times New Roman" w:eastAsiaTheme="minorEastAsia" w:hAnsi="Times New Roman" w:cs="Times New Roman"/>
          <w:sz w:val="28"/>
          <w:szCs w:val="28"/>
        </w:rPr>
        <w:t>–</w:t>
      </w:r>
      <w:r w:rsidR="00B2129A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офшорные компании), а также российскими юридическими лицами, в уставном (складочном) капитале которых доля прямого или косвенного (через третьих</w:t>
      </w:r>
      <w:proofErr w:type="gramEnd"/>
      <w:r w:rsidR="00B2129A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информацию о том, что на дату подачи заявки </w:t>
      </w:r>
      <w:r w:rsidR="005903FB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участники отбора не получают средства из местного бюджета, на основании иных нормативных муниципальных правовых актов на цели, </w:t>
      </w:r>
      <w:r w:rsidR="005903FB" w:rsidRPr="005F771D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54" w:history="1">
        <w:r w:rsidR="005903FB" w:rsidRPr="005F771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5903FB" w:rsidRPr="005F771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5F771D">
        <w:rPr>
          <w:rFonts w:ascii="Times New Roman" w:hAnsi="Times New Roman" w:cs="Times New Roman"/>
          <w:sz w:val="28"/>
          <w:szCs w:val="28"/>
        </w:rPr>
        <w:t>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_Hlk127439267"/>
      <w:r w:rsidRPr="005F771D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="005903FB" w:rsidRPr="005F771D"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5F771D">
        <w:rPr>
          <w:rFonts w:ascii="Times New Roman" w:hAnsi="Times New Roman" w:cs="Times New Roman"/>
          <w:sz w:val="28"/>
          <w:szCs w:val="28"/>
        </w:rPr>
        <w:t xml:space="preserve"> (за исключением муниципальных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 на осуществление главным распорядителем (распорядителем) бюджетных средств, предоставившим субсидии, и органами муниципального финансового контроля проверок соблюдения получателями субсидий условий, целей и порядка их предоставления</w:t>
      </w:r>
      <w:r w:rsidR="00874A85" w:rsidRPr="005F771D">
        <w:rPr>
          <w:rFonts w:ascii="Times New Roman" w:hAnsi="Times New Roman" w:cs="Times New Roman"/>
          <w:sz w:val="28"/>
          <w:szCs w:val="28"/>
        </w:rPr>
        <w:t xml:space="preserve"> (это условие должно быть включено в Соглашение)</w:t>
      </w:r>
      <w:r w:rsidRPr="005F771D">
        <w:rPr>
          <w:rFonts w:ascii="Times New Roman" w:hAnsi="Times New Roman" w:cs="Times New Roman"/>
          <w:sz w:val="28"/>
          <w:szCs w:val="28"/>
        </w:rPr>
        <w:t>.</w:t>
      </w:r>
    </w:p>
    <w:bookmarkEnd w:id="8"/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6.3. Все листы заявки на участие в отборе должны быть прошиты и пронумерованы. Заявка на участие в отборе должна содержать опись входящих в их состав документов, быть скреплена печатью и подписана получателем субсидии.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18"/>
      <w:bookmarkEnd w:id="9"/>
      <w:r w:rsidRPr="005F771D">
        <w:rPr>
          <w:rFonts w:ascii="Times New Roman" w:hAnsi="Times New Roman" w:cs="Times New Roman"/>
          <w:sz w:val="28"/>
          <w:szCs w:val="28"/>
        </w:rPr>
        <w:t xml:space="preserve">7. По итогам проведенного отбора заключается Соглашение между администрацией округа и </w:t>
      </w:r>
      <w:r w:rsidR="001075AD" w:rsidRPr="005F771D">
        <w:rPr>
          <w:rFonts w:ascii="Times New Roman" w:hAnsi="Times New Roman" w:cs="Times New Roman"/>
          <w:sz w:val="28"/>
          <w:szCs w:val="28"/>
        </w:rPr>
        <w:t>участником отбора (получателем субсидии)</w:t>
      </w:r>
      <w:r w:rsidRPr="005F771D">
        <w:rPr>
          <w:rFonts w:ascii="Times New Roman" w:hAnsi="Times New Roman" w:cs="Times New Roman"/>
          <w:sz w:val="28"/>
          <w:szCs w:val="28"/>
        </w:rPr>
        <w:t xml:space="preserve">, отвечающим условиям настоящего Порядка. Срок заключения Соглашения не </w:t>
      </w:r>
      <w:r w:rsidRPr="005F771D">
        <w:rPr>
          <w:rFonts w:ascii="Times New Roman" w:hAnsi="Times New Roman" w:cs="Times New Roman"/>
          <w:sz w:val="28"/>
          <w:szCs w:val="28"/>
        </w:rPr>
        <w:lastRenderedPageBreak/>
        <w:t>должен превышать трех рабочих дней.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Расходование субсидии осуществляется на основании Соглашения, заключаемого между администрацией округа и получателем субсидии, и настоящего Порядка.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8. Субсидии предоставляются в целях финансового обеспечения (возмещения) затрат в связи с оказанием, согласно гарантированному перечню услуг по погребению, следующего перечня услуг по погребению: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При наличии супруга(и), близких родственников, иных родственников, законного представителя или иного лица, взявшего на себя обязанность осуществить погребение умершего, гарантируется оказание следующего перечня услуг по погребению: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1) оформление документов, необходимых для погребения;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2) предоставление и доставка гроба и других предметов, необходимых для погребения;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3) перевозка тела (останков) умершего на кладбище;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4) погребение (рытье могилы, захоронение).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Услуги, оказываемые при погребении умерших, при отсутствии супруга(и),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погребение умершего на дому, на улице или в ином месте, включают: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оформление документов, необходимых для погребения;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облачение тела;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предоставление гроба;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перевозку умершего на кладбище;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погребение (рытье могилы, захоронение).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Качество предоставляемых услуг по погребению должно соответствовать требованиям, устанавливаемым органами местного самоуправления.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При оказании услуг по погребению умерших применять следующие периоды: зимний с 01.01 по 31.03 и с 01.12 по 31.12 текущего года; летний период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с 01.04 </w:t>
      </w:r>
      <w:proofErr w:type="gramStart"/>
      <w:r w:rsidRPr="005F771D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F771D">
        <w:rPr>
          <w:rFonts w:ascii="Times New Roman" w:hAnsi="Times New Roman" w:cs="Times New Roman"/>
          <w:sz w:val="28"/>
          <w:szCs w:val="28"/>
        </w:rPr>
        <w:t xml:space="preserve"> 30.11 текущего года.</w:t>
      </w:r>
    </w:p>
    <w:p w:rsidR="00B00C51" w:rsidRPr="005F771D" w:rsidRDefault="00B00C51" w:rsidP="00A7063A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8.1. </w:t>
      </w:r>
      <w:bookmarkStart w:id="10" w:name="_Hlk127436799"/>
      <w:r w:rsidR="00C324B0" w:rsidRPr="005F771D">
        <w:rPr>
          <w:rFonts w:ascii="Times New Roman" w:eastAsiaTheme="minorEastAsia" w:hAnsi="Times New Roman" w:cs="Times New Roman"/>
          <w:sz w:val="28"/>
          <w:szCs w:val="28"/>
        </w:rPr>
        <w:t>П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>олучатели субсидий, получающи</w:t>
      </w:r>
      <w:r w:rsidR="00C324B0" w:rsidRPr="005F771D">
        <w:rPr>
          <w:rFonts w:ascii="Times New Roman" w:eastAsiaTheme="minorEastAsia" w:hAnsi="Times New Roman" w:cs="Times New Roman"/>
          <w:sz w:val="28"/>
          <w:szCs w:val="28"/>
        </w:rPr>
        <w:t>е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C324B0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субсидии 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 xml:space="preserve">из местного бюджета, </w:t>
      </w:r>
      <w:r w:rsidR="003D32C5">
        <w:rPr>
          <w:rFonts w:ascii="Times New Roman" w:eastAsiaTheme="minorEastAsia" w:hAnsi="Times New Roman" w:cs="Times New Roman"/>
          <w:sz w:val="28"/>
          <w:szCs w:val="28"/>
        </w:rPr>
        <w:t xml:space="preserve"> не имеют </w:t>
      </w:r>
      <w:r w:rsidR="00C324B0" w:rsidRPr="005F771D">
        <w:rPr>
          <w:rFonts w:ascii="Times New Roman" w:eastAsiaTheme="minorEastAsia" w:hAnsi="Times New Roman" w:cs="Times New Roman"/>
          <w:sz w:val="28"/>
          <w:szCs w:val="28"/>
        </w:rPr>
        <w:t xml:space="preserve">право </w:t>
      </w:r>
      <w:r w:rsidR="00C324B0" w:rsidRPr="005F771D">
        <w:rPr>
          <w:rFonts w:ascii="Times New Roman" w:hAnsi="Times New Roman" w:cs="Times New Roman"/>
          <w:sz w:val="28"/>
          <w:szCs w:val="28"/>
        </w:rPr>
        <w:t xml:space="preserve">приобретать 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>иностранн</w:t>
      </w:r>
      <w:r w:rsidR="00C324B0" w:rsidRPr="005F771D">
        <w:rPr>
          <w:rFonts w:ascii="Times New Roman" w:eastAsiaTheme="minorEastAsia" w:hAnsi="Times New Roman" w:cs="Times New Roman"/>
          <w:sz w:val="28"/>
          <w:szCs w:val="28"/>
        </w:rPr>
        <w:t>ую</w:t>
      </w:r>
      <w:r w:rsidRPr="005F771D">
        <w:rPr>
          <w:rFonts w:ascii="Times New Roman" w:eastAsiaTheme="minorEastAsia" w:hAnsi="Times New Roman" w:cs="Times New Roman"/>
          <w:sz w:val="28"/>
          <w:szCs w:val="28"/>
        </w:rPr>
        <w:t xml:space="preserve"> валют</w:t>
      </w:r>
      <w:r w:rsidR="00C324B0" w:rsidRPr="005F771D">
        <w:rPr>
          <w:rFonts w:ascii="Times New Roman" w:eastAsiaTheme="minorEastAsia" w:hAnsi="Times New Roman" w:cs="Times New Roman"/>
          <w:sz w:val="28"/>
          <w:szCs w:val="28"/>
        </w:rPr>
        <w:t>у, за счет субсидий, полученных из местного бюджета</w:t>
      </w:r>
      <w:r w:rsidR="00B23C3F" w:rsidRPr="005F771D">
        <w:rPr>
          <w:rFonts w:ascii="Times New Roman" w:eastAsiaTheme="minorEastAsia" w:hAnsi="Times New Roman" w:cs="Times New Roman"/>
          <w:sz w:val="28"/>
          <w:szCs w:val="28"/>
        </w:rPr>
        <w:t>.</w:t>
      </w:r>
      <w:bookmarkEnd w:id="10"/>
    </w:p>
    <w:p w:rsidR="00712A46" w:rsidRPr="005F771D" w:rsidRDefault="00712A46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9. Размер субсидии определяется, исходя из фактических затрат на оказание услуг, но не выше предусмотренных в местном бюджете сумм на эти цели на соответствующий финансовый год.</w:t>
      </w:r>
    </w:p>
    <w:p w:rsidR="00F33D81" w:rsidRPr="005F771D" w:rsidRDefault="003B75CB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lk127436140"/>
      <w:r w:rsidRPr="005F771D">
        <w:rPr>
          <w:rFonts w:ascii="Times New Roman" w:hAnsi="Times New Roman" w:cs="Times New Roman"/>
          <w:sz w:val="28"/>
          <w:szCs w:val="28"/>
        </w:rPr>
        <w:t>В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случае уменьшения лимитов бюджетных обязательств, </w:t>
      </w:r>
      <w:bookmarkStart w:id="12" w:name="_Hlk127435852"/>
      <w:r w:rsidRPr="005F771D">
        <w:rPr>
          <w:rFonts w:ascii="Times New Roman" w:hAnsi="Times New Roman" w:cs="Times New Roman"/>
          <w:sz w:val="28"/>
          <w:szCs w:val="28"/>
        </w:rPr>
        <w:t xml:space="preserve">выделенных на цели, указанные </w:t>
      </w:r>
      <w:bookmarkEnd w:id="12"/>
      <w:r w:rsidR="00B23C3F" w:rsidRPr="005F771D">
        <w:rPr>
          <w:rFonts w:ascii="Times New Roman" w:hAnsi="Times New Roman" w:cs="Times New Roman"/>
          <w:sz w:val="28"/>
          <w:szCs w:val="28"/>
        </w:rPr>
        <w:t>в</w:t>
      </w:r>
      <w:r w:rsidRPr="005F771D">
        <w:rPr>
          <w:rFonts w:ascii="Times New Roman" w:hAnsi="Times New Roman" w:cs="Times New Roman"/>
          <w:sz w:val="28"/>
          <w:szCs w:val="28"/>
        </w:rPr>
        <w:t xml:space="preserve"> </w:t>
      </w:r>
      <w:hyperlink w:anchor="P54" w:history="1">
        <w:r w:rsidRPr="005F771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5F771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F33D81" w:rsidRPr="005F771D">
        <w:rPr>
          <w:rFonts w:ascii="Times New Roman" w:hAnsi="Times New Roman" w:cs="Times New Roman"/>
          <w:sz w:val="28"/>
          <w:szCs w:val="28"/>
        </w:rPr>
        <w:t>, приводящего к невозможности предоставления субсидии в размере, определенном в соглашении, согласов</w:t>
      </w:r>
      <w:r w:rsidR="00B23C3F" w:rsidRPr="005F771D">
        <w:rPr>
          <w:rFonts w:ascii="Times New Roman" w:hAnsi="Times New Roman" w:cs="Times New Roman"/>
          <w:sz w:val="28"/>
          <w:szCs w:val="28"/>
        </w:rPr>
        <w:t>ываются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новы</w:t>
      </w:r>
      <w:r w:rsidR="00B23C3F" w:rsidRPr="005F771D">
        <w:rPr>
          <w:rFonts w:ascii="Times New Roman" w:hAnsi="Times New Roman" w:cs="Times New Roman"/>
          <w:sz w:val="28"/>
          <w:szCs w:val="28"/>
        </w:rPr>
        <w:t>е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услови</w:t>
      </w:r>
      <w:r w:rsidR="00B23C3F" w:rsidRPr="005F771D">
        <w:rPr>
          <w:rFonts w:ascii="Times New Roman" w:hAnsi="Times New Roman" w:cs="Times New Roman"/>
          <w:sz w:val="28"/>
          <w:szCs w:val="28"/>
        </w:rPr>
        <w:t>я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соглашения или </w:t>
      </w:r>
      <w:r w:rsidR="00B23C3F" w:rsidRPr="005F771D">
        <w:rPr>
          <w:rFonts w:ascii="Times New Roman" w:hAnsi="Times New Roman" w:cs="Times New Roman"/>
          <w:sz w:val="28"/>
          <w:szCs w:val="28"/>
        </w:rPr>
        <w:t>осуществляется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</w:t>
      </w:r>
      <w:r w:rsidR="00F33D81" w:rsidRPr="005F771D">
        <w:rPr>
          <w:rFonts w:ascii="Times New Roman" w:hAnsi="Times New Roman" w:cs="Times New Roman"/>
          <w:sz w:val="28"/>
          <w:szCs w:val="28"/>
        </w:rPr>
        <w:lastRenderedPageBreak/>
        <w:t>расторжени</w:t>
      </w:r>
      <w:r w:rsidR="00B23C3F" w:rsidRPr="005F771D">
        <w:rPr>
          <w:rFonts w:ascii="Times New Roman" w:hAnsi="Times New Roman" w:cs="Times New Roman"/>
          <w:sz w:val="28"/>
          <w:szCs w:val="28"/>
        </w:rPr>
        <w:t>е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соглашения при недостижении согласия по новым условиям</w:t>
      </w:r>
      <w:r w:rsidRPr="005F771D">
        <w:rPr>
          <w:rFonts w:ascii="Times New Roman" w:hAnsi="Times New Roman" w:cs="Times New Roman"/>
          <w:sz w:val="28"/>
          <w:szCs w:val="28"/>
        </w:rPr>
        <w:t>.</w:t>
      </w:r>
      <w:bookmarkEnd w:id="11"/>
      <w:r w:rsidRPr="005F771D">
        <w:rPr>
          <w:rFonts w:ascii="Times New Roman" w:hAnsi="Times New Roman" w:cs="Times New Roman"/>
          <w:sz w:val="28"/>
          <w:szCs w:val="28"/>
        </w:rPr>
        <w:t xml:space="preserve">  Данное условие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включ</w:t>
      </w:r>
      <w:r w:rsidRPr="005F771D">
        <w:rPr>
          <w:rFonts w:ascii="Times New Roman" w:hAnsi="Times New Roman" w:cs="Times New Roman"/>
          <w:sz w:val="28"/>
          <w:szCs w:val="28"/>
        </w:rPr>
        <w:t xml:space="preserve">ается </w:t>
      </w:r>
      <w:r w:rsidR="001E6EBF">
        <w:rPr>
          <w:rFonts w:ascii="Times New Roman" w:hAnsi="Times New Roman" w:cs="Times New Roman"/>
          <w:sz w:val="28"/>
          <w:szCs w:val="28"/>
        </w:rPr>
        <w:t>в С</w:t>
      </w:r>
      <w:r w:rsidR="00F33D81" w:rsidRPr="005F771D">
        <w:rPr>
          <w:rFonts w:ascii="Times New Roman" w:hAnsi="Times New Roman" w:cs="Times New Roman"/>
          <w:sz w:val="28"/>
          <w:szCs w:val="28"/>
        </w:rPr>
        <w:t>оглашение</w:t>
      </w:r>
      <w:r w:rsidRPr="005F771D">
        <w:rPr>
          <w:rFonts w:ascii="Times New Roman" w:hAnsi="Times New Roman" w:cs="Times New Roman"/>
          <w:sz w:val="28"/>
          <w:szCs w:val="28"/>
        </w:rPr>
        <w:t>.</w:t>
      </w:r>
      <w:r w:rsidR="00F33D81" w:rsidRPr="005F771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10. Получатели субсидии ежемесячно, в срок до 10 числа месяца, следующего за отчетным периодом, представляют в администрацию округа: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заявку (счет на оплату) на выделение субсидии в связи с выполнением работ, оказанием услуг;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акт выполненных работ, оказанных услуг з</w:t>
      </w:r>
      <w:r w:rsidR="00835800">
        <w:rPr>
          <w:rFonts w:ascii="Times New Roman" w:hAnsi="Times New Roman" w:cs="Times New Roman"/>
          <w:sz w:val="28"/>
          <w:szCs w:val="28"/>
        </w:rPr>
        <w:t>а отчетный период, проверенный п</w:t>
      </w:r>
      <w:r w:rsidRPr="005F771D">
        <w:rPr>
          <w:rFonts w:ascii="Times New Roman" w:hAnsi="Times New Roman" w:cs="Times New Roman"/>
          <w:sz w:val="28"/>
          <w:szCs w:val="28"/>
        </w:rPr>
        <w:t xml:space="preserve">редставителем, с приложением перечня документов, указанных в </w:t>
      </w:r>
      <w:proofErr w:type="gramStart"/>
      <w:r w:rsidR="00842DC9"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1B2CBC">
        <w:fldChar w:fldCharType="begin"/>
      </w:r>
      <w:r w:rsidR="001B2CBC">
        <w:instrText xml:space="preserve"> HYPERLINK \l "P80" </w:instrText>
      </w:r>
      <w:r w:rsidR="001B2CBC">
        <w:fldChar w:fldCharType="separate"/>
      </w:r>
      <w:r w:rsidRPr="005F771D">
        <w:rPr>
          <w:rFonts w:ascii="Times New Roman" w:hAnsi="Times New Roman" w:cs="Times New Roman"/>
          <w:sz w:val="28"/>
          <w:szCs w:val="28"/>
        </w:rPr>
        <w:t>пункте 5.3</w:t>
      </w:r>
      <w:r w:rsidR="001B2CBC">
        <w:rPr>
          <w:rFonts w:ascii="Times New Roman" w:hAnsi="Times New Roman" w:cs="Times New Roman"/>
          <w:sz w:val="28"/>
          <w:szCs w:val="28"/>
        </w:rPr>
        <w:fldChar w:fldCharType="end"/>
      </w:r>
      <w:r w:rsidRPr="005F771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отчет о достижении показателей результативности/оказанных услуг и произведенных затратах при оказании услуг по погребению умерших (с нарастающим итогом). Перечень и форма документов уточняется Соглашением.</w:t>
      </w:r>
    </w:p>
    <w:p w:rsidR="00A220E6" w:rsidRPr="005F771D" w:rsidRDefault="00A220E6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Условиями предоставления субсидии являются:</w:t>
      </w:r>
    </w:p>
    <w:p w:rsidR="00A220E6" w:rsidRPr="005F771D" w:rsidRDefault="00A220E6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Проверка и подтверждение ответственным представителем администрации округа, уполномоченным на контроль мероприятий по оказанию услуг (далее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представитель), объемов и качества фактически оказанных получателями субсидии услуг, при оказании которых возникли затраты, подлежащие возмещению в соответствии с настоящим Порядком, с оформлением актов о выполненных работах, ок</w:t>
      </w:r>
      <w:r w:rsidR="00835800">
        <w:rPr>
          <w:rFonts w:ascii="Times New Roman" w:hAnsi="Times New Roman" w:cs="Times New Roman"/>
          <w:sz w:val="28"/>
          <w:szCs w:val="28"/>
        </w:rPr>
        <w:t>азанных услугах, согласованных п</w:t>
      </w:r>
      <w:r w:rsidRPr="005F771D">
        <w:rPr>
          <w:rFonts w:ascii="Times New Roman" w:hAnsi="Times New Roman" w:cs="Times New Roman"/>
          <w:sz w:val="28"/>
          <w:szCs w:val="28"/>
        </w:rPr>
        <w:t>редставителем.</w:t>
      </w:r>
    </w:p>
    <w:p w:rsidR="00A220E6" w:rsidRPr="005F771D" w:rsidRDefault="00A220E6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771D">
        <w:rPr>
          <w:rFonts w:ascii="Times New Roman" w:hAnsi="Times New Roman" w:cs="Times New Roman"/>
          <w:sz w:val="28"/>
          <w:szCs w:val="28"/>
        </w:rPr>
        <w:t xml:space="preserve">Представление получателями субсидии в администрацию округа документов на предоставление субсидий, предусмотренных настоящим Порядком: отчетов об оказанных услугах и произведенных затратах, актов о выполненных работах, оказанных услугах, с приложением перечня документов (реестр погребенных за прошедший месяц, заявление о предоставлении услуг по погребению умершего, копия справки о смерти, счет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заказ о предоставлении услуг по погребению).</w:t>
      </w:r>
      <w:proofErr w:type="gramEnd"/>
    </w:p>
    <w:p w:rsidR="00A220E6" w:rsidRPr="005F771D" w:rsidRDefault="00A220E6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Перечень и форма документов уточняется Соглашением.</w:t>
      </w:r>
    </w:p>
    <w:p w:rsidR="00AF7E52" w:rsidRPr="005F771D" w:rsidRDefault="00AF7E52" w:rsidP="00AF7E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11. Администрация округа в течение 3 рабочих дней после получения документов, указанных в </w:t>
      </w:r>
      <w:hyperlink w:anchor="P118" w:history="1">
        <w:r w:rsidRPr="005F771D">
          <w:rPr>
            <w:rFonts w:ascii="Times New Roman" w:hAnsi="Times New Roman" w:cs="Times New Roman"/>
            <w:sz w:val="28"/>
            <w:szCs w:val="28"/>
          </w:rPr>
          <w:t>пункте 7</w:t>
        </w:r>
      </w:hyperlink>
      <w:r w:rsidRPr="005F771D">
        <w:rPr>
          <w:rFonts w:ascii="Times New Roman" w:hAnsi="Times New Roman" w:cs="Times New Roman"/>
          <w:sz w:val="28"/>
          <w:szCs w:val="28"/>
        </w:rPr>
        <w:t xml:space="preserve"> настоящего Порядка, согласовывает заявку и направляет ее в отдел учета и отчетности администрации Шпаковского муниципального округа  (далее </w:t>
      </w:r>
      <w:r w:rsidR="001B2CBC">
        <w:rPr>
          <w:rFonts w:ascii="Times New Roman" w:hAnsi="Times New Roman" w:cs="Times New Roman"/>
          <w:sz w:val="28"/>
          <w:szCs w:val="28"/>
        </w:rPr>
        <w:t>–</w:t>
      </w:r>
      <w:r w:rsidRPr="005F771D">
        <w:rPr>
          <w:rFonts w:ascii="Times New Roman" w:hAnsi="Times New Roman" w:cs="Times New Roman"/>
          <w:sz w:val="28"/>
          <w:szCs w:val="28"/>
        </w:rPr>
        <w:t xml:space="preserve"> отдел).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12. Отдел в течение 3 рабочих дней в соответствии с полученной заявкой и в пределах средств, предусмотренных в местном бюджете на эти цели, перечисляет субсидии на расчетный или корреспондентский счет, открытый получателю субсидий в учреждениях Центрального банка Российской Федерации или кредитной организации для целей получения субсидий.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13. Для получения субсидии за декабрь получатели субсидий до </w:t>
      </w:r>
      <w:r w:rsidR="003D32C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F771D">
        <w:rPr>
          <w:rFonts w:ascii="Times New Roman" w:hAnsi="Times New Roman" w:cs="Times New Roman"/>
          <w:sz w:val="28"/>
          <w:szCs w:val="28"/>
        </w:rPr>
        <w:t xml:space="preserve">26 декабря текущего года представляют отчет об объемах оказанных услуг и </w:t>
      </w:r>
      <w:r w:rsidRPr="005F771D">
        <w:rPr>
          <w:rFonts w:ascii="Times New Roman" w:hAnsi="Times New Roman" w:cs="Times New Roman"/>
          <w:sz w:val="28"/>
          <w:szCs w:val="28"/>
        </w:rPr>
        <w:lastRenderedPageBreak/>
        <w:t>суммах фактически произведенных затрат на 25 число и об ожидаемом объеме за оставшиеся дни декабря, исходя из размера субсидий, сложившихся по состоянию на 25 декабря текущего года.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14. Контроль за целевым и эффективным использованием средств субсидий осуществляет администрация округа.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15. В целях осуществления контрольных функций по факту предоставления субсидий осуществляется проверка выполнения условий Соглашения, а также достоверности представленных документов на получение субсидии. Не реже одного раза в полгода, </w:t>
      </w:r>
      <w:bookmarkStart w:id="13" w:name="_Hlk127433761"/>
      <w:r w:rsidRPr="005F771D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средств, предоставляющий субсидию, и (или) орган муниципального финансового контроля</w:t>
      </w:r>
      <w:bookmarkEnd w:id="13"/>
      <w:r w:rsidRPr="005F771D">
        <w:rPr>
          <w:rFonts w:ascii="Times New Roman" w:hAnsi="Times New Roman" w:cs="Times New Roman"/>
          <w:sz w:val="28"/>
          <w:szCs w:val="28"/>
        </w:rPr>
        <w:t xml:space="preserve"> проводит проверку соблюдения условий, целей, </w:t>
      </w:r>
      <w:bookmarkStart w:id="14" w:name="_Hlk94268583"/>
      <w:r w:rsidRPr="005F771D">
        <w:rPr>
          <w:rFonts w:ascii="Times New Roman" w:hAnsi="Times New Roman" w:cs="Times New Roman"/>
          <w:sz w:val="28"/>
          <w:szCs w:val="28"/>
        </w:rPr>
        <w:t>показателей результативности</w:t>
      </w:r>
      <w:bookmarkEnd w:id="14"/>
      <w:r w:rsidRPr="005F771D">
        <w:rPr>
          <w:rFonts w:ascii="Times New Roman" w:hAnsi="Times New Roman" w:cs="Times New Roman"/>
          <w:sz w:val="28"/>
          <w:szCs w:val="28"/>
        </w:rPr>
        <w:t xml:space="preserve"> и порядка предоставления субсидии их получателем. В случае выявления фактов представления недостоверных сведений и (или) невыполнения условий Соглашения принимается решение о лишении получателя субсидии права на ее получение.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Администрация округа обязана в течение 5 рабочих дней уведомить получателя субсидии о принятом решении.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16. При нарушении условий предоставления субсидий получатели субсидии обязаны произвести возврат денежных средств в местный бюджет на лицевой счет администрации округа.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17. Возврат субсидий осуществляется Получателем субсидий в следующих случаях: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представления недостоверных сведений об объемах выполненных работ;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неисполнения или ненадлежащего исполнения обязательств по Соглашению;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недостижение получателем субсидии значения результата и значения показателя, установленных Соглашением;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нецелевого использования субсидии.</w:t>
      </w:r>
    </w:p>
    <w:p w:rsidR="00AF7E52" w:rsidRPr="005F771D" w:rsidRDefault="00AF7E52" w:rsidP="00A7063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F771D">
        <w:rPr>
          <w:sz w:val="28"/>
          <w:szCs w:val="28"/>
        </w:rPr>
        <w:t xml:space="preserve"> В случаях, предусмотренных абзацами вторым, третьим и четвертым настоящего пункта, субсидия подлежит возврату в местный бюджет в полном объеме.</w:t>
      </w:r>
    </w:p>
    <w:p w:rsidR="00AF7E52" w:rsidRPr="005F771D" w:rsidRDefault="00AF7E52" w:rsidP="00A7063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5F771D">
        <w:rPr>
          <w:sz w:val="28"/>
          <w:szCs w:val="28"/>
        </w:rPr>
        <w:t>В случае, предусмотренном абзацем пятым настоящего пункта, субсидия подлежит возврату в местный бюджет в объеме, использованной не по целевому назначению субсидии.</w:t>
      </w:r>
    </w:p>
    <w:p w:rsidR="00AF7E52" w:rsidRPr="005F771D" w:rsidRDefault="00AF7E52" w:rsidP="00A7063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18. </w:t>
      </w:r>
      <w:bookmarkStart w:id="15" w:name="_Hlk127435001"/>
      <w:r w:rsidRPr="005F771D">
        <w:rPr>
          <w:rFonts w:ascii="Times New Roman" w:hAnsi="Times New Roman" w:cs="Times New Roman"/>
          <w:sz w:val="28"/>
          <w:szCs w:val="28"/>
        </w:rPr>
        <w:t>Получатели субсидии осуществляют возврат субсидии в местный бюджет на лицевой счет администрации округа в следующем порядке: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не использованных в декабре отчетного года, не позднее 5 рабочих дней года, следующего за отчетным;</w:t>
      </w:r>
    </w:p>
    <w:p w:rsidR="00AF7E52" w:rsidRPr="005F771D" w:rsidRDefault="00AF7E52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 xml:space="preserve">использованных не по целевому назначению или неиспользованных в </w:t>
      </w:r>
      <w:r w:rsidRPr="005F771D">
        <w:rPr>
          <w:rFonts w:ascii="Times New Roman" w:hAnsi="Times New Roman" w:cs="Times New Roman"/>
          <w:sz w:val="28"/>
          <w:szCs w:val="28"/>
        </w:rPr>
        <w:lastRenderedPageBreak/>
        <w:t>установленные сроки, в течение 10 рабочих дней со дня получения от органа контроля требования о возврате субсидии, на основании подписанного акта проверки, отражающего результаты проверки (выявления нецелевого использования средств, либо неиспользования в установленные сроки).</w:t>
      </w:r>
    </w:p>
    <w:bookmarkEnd w:id="15"/>
    <w:p w:rsidR="00A0695F" w:rsidRPr="005F771D" w:rsidRDefault="00A0695F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695F" w:rsidRPr="005F771D" w:rsidRDefault="00A0695F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19. При проведении главным распорядителем (распорядителем) бюджетных средств, предоставляющим субсидию, и (или) органом муниципального финансового контроля проверки, в соответствии с пунктом 15 настоящего Порядка, и выявлении случая нарушения использования субсидий, главным распорядителем (распорядителем) бюджетных средств может быть определен штраф. Положения настоящего пункта должно быть включено в Соглашение, в котором определен порядок расчета и размер штрафа.</w:t>
      </w:r>
    </w:p>
    <w:p w:rsidR="00A0695F" w:rsidRPr="005F771D" w:rsidRDefault="00A0695F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5F771D" w:rsidRDefault="00A0695F" w:rsidP="00A70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71D">
        <w:rPr>
          <w:rFonts w:ascii="Times New Roman" w:hAnsi="Times New Roman" w:cs="Times New Roman"/>
          <w:sz w:val="28"/>
          <w:szCs w:val="28"/>
        </w:rPr>
        <w:t>20</w:t>
      </w:r>
      <w:r w:rsidR="00AF7E52" w:rsidRPr="005F771D">
        <w:rPr>
          <w:rFonts w:ascii="Times New Roman" w:hAnsi="Times New Roman" w:cs="Times New Roman"/>
          <w:sz w:val="28"/>
          <w:szCs w:val="28"/>
        </w:rPr>
        <w:t>. Ответственность за правильность расчетов причитающихся к возмещению сумм и достоверность предоставляемых сведений и информации возлагается на получателя субсидии.</w:t>
      </w:r>
    </w:p>
    <w:p w:rsidR="00AF7E52" w:rsidRPr="005F771D" w:rsidRDefault="00AF7E52" w:rsidP="00AF7E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3740AE" w:rsidRDefault="00AF7E52" w:rsidP="00AF7E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F7E52" w:rsidRPr="003740AE" w:rsidRDefault="00AF7E52" w:rsidP="00AF7E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809EE" w:rsidRDefault="001B2CBC" w:rsidP="001B2CBC">
      <w:pPr>
        <w:jc w:val="center"/>
        <w:rPr>
          <w:lang w:val="ru"/>
        </w:rPr>
      </w:pPr>
      <w:r>
        <w:rPr>
          <w:lang w:val="ru"/>
        </w:rPr>
        <w:t>_________________________</w:t>
      </w:r>
    </w:p>
    <w:p w:rsidR="00752CDD" w:rsidRDefault="00752CDD" w:rsidP="001B2CBC">
      <w:pPr>
        <w:jc w:val="center"/>
        <w:rPr>
          <w:lang w:val="ru"/>
        </w:rPr>
        <w:sectPr w:rsidR="00752CDD" w:rsidSect="00894C30">
          <w:headerReference w:type="defaul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52CDD" w:rsidRPr="00C17B0E" w:rsidRDefault="00752CDD" w:rsidP="001B2CBC">
      <w:pPr>
        <w:jc w:val="center"/>
        <w:rPr>
          <w:lang w:val="ru"/>
        </w:rPr>
      </w:pPr>
      <w:bookmarkStart w:id="16" w:name="_GoBack"/>
      <w:bookmarkEnd w:id="16"/>
    </w:p>
    <w:sectPr w:rsidR="00752CDD" w:rsidRPr="00C17B0E" w:rsidSect="00894C3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C30" w:rsidRDefault="00894C30" w:rsidP="00894C30">
      <w:pPr>
        <w:spacing w:after="0" w:line="240" w:lineRule="auto"/>
      </w:pPr>
      <w:r>
        <w:separator/>
      </w:r>
    </w:p>
  </w:endnote>
  <w:endnote w:type="continuationSeparator" w:id="0">
    <w:p w:rsidR="00894C30" w:rsidRDefault="00894C30" w:rsidP="00894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C30" w:rsidRDefault="00894C30" w:rsidP="00894C30">
      <w:pPr>
        <w:spacing w:after="0" w:line="240" w:lineRule="auto"/>
      </w:pPr>
      <w:r>
        <w:separator/>
      </w:r>
    </w:p>
  </w:footnote>
  <w:footnote w:type="continuationSeparator" w:id="0">
    <w:p w:rsidR="00894C30" w:rsidRDefault="00894C30" w:rsidP="00894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273689"/>
      <w:docPartObj>
        <w:docPartGallery w:val="Page Numbers (Top of Page)"/>
        <w:docPartUnique/>
      </w:docPartObj>
    </w:sdtPr>
    <w:sdtEndPr/>
    <w:sdtContent>
      <w:p w:rsidR="00894C30" w:rsidRDefault="00894C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2CDD">
          <w:rPr>
            <w:noProof/>
          </w:rPr>
          <w:t>9</w:t>
        </w:r>
        <w:r>
          <w:fldChar w:fldCharType="end"/>
        </w:r>
      </w:p>
    </w:sdtContent>
  </w:sdt>
  <w:p w:rsidR="00894C30" w:rsidRDefault="00894C3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E52"/>
    <w:rsid w:val="0006670B"/>
    <w:rsid w:val="000B66E7"/>
    <w:rsid w:val="000E18FE"/>
    <w:rsid w:val="001075AD"/>
    <w:rsid w:val="001B2CBC"/>
    <w:rsid w:val="001E6EBF"/>
    <w:rsid w:val="00261357"/>
    <w:rsid w:val="00284AA5"/>
    <w:rsid w:val="003B75CB"/>
    <w:rsid w:val="003D32C5"/>
    <w:rsid w:val="003E008A"/>
    <w:rsid w:val="00405634"/>
    <w:rsid w:val="0043692E"/>
    <w:rsid w:val="004652B1"/>
    <w:rsid w:val="00474700"/>
    <w:rsid w:val="004C497B"/>
    <w:rsid w:val="00500506"/>
    <w:rsid w:val="00544DBB"/>
    <w:rsid w:val="00551906"/>
    <w:rsid w:val="005809EE"/>
    <w:rsid w:val="005903FB"/>
    <w:rsid w:val="005F771D"/>
    <w:rsid w:val="005F7AC5"/>
    <w:rsid w:val="00661FE5"/>
    <w:rsid w:val="006E665B"/>
    <w:rsid w:val="00710D26"/>
    <w:rsid w:val="00712A46"/>
    <w:rsid w:val="00752CDD"/>
    <w:rsid w:val="007D36BC"/>
    <w:rsid w:val="007F5314"/>
    <w:rsid w:val="00835800"/>
    <w:rsid w:val="00842DC9"/>
    <w:rsid w:val="0084404E"/>
    <w:rsid w:val="00850E79"/>
    <w:rsid w:val="0085134B"/>
    <w:rsid w:val="00874A85"/>
    <w:rsid w:val="008841CE"/>
    <w:rsid w:val="00894C30"/>
    <w:rsid w:val="008A3879"/>
    <w:rsid w:val="009F64AD"/>
    <w:rsid w:val="00A0695F"/>
    <w:rsid w:val="00A10791"/>
    <w:rsid w:val="00A220E6"/>
    <w:rsid w:val="00A47600"/>
    <w:rsid w:val="00A7063A"/>
    <w:rsid w:val="00AF7E52"/>
    <w:rsid w:val="00B00C51"/>
    <w:rsid w:val="00B2129A"/>
    <w:rsid w:val="00B23C3F"/>
    <w:rsid w:val="00B77C8B"/>
    <w:rsid w:val="00BD11DA"/>
    <w:rsid w:val="00C15250"/>
    <w:rsid w:val="00C17B0E"/>
    <w:rsid w:val="00C324B0"/>
    <w:rsid w:val="00C34EFD"/>
    <w:rsid w:val="00CC4A05"/>
    <w:rsid w:val="00D86488"/>
    <w:rsid w:val="00DB3918"/>
    <w:rsid w:val="00E61730"/>
    <w:rsid w:val="00EC5D39"/>
    <w:rsid w:val="00F33D81"/>
    <w:rsid w:val="00F71A3D"/>
    <w:rsid w:val="00F76BDC"/>
    <w:rsid w:val="00F84DEB"/>
    <w:rsid w:val="00FE7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AF7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C15250"/>
  </w:style>
  <w:style w:type="character" w:styleId="a3">
    <w:name w:val="Hyperlink"/>
    <w:basedOn w:val="a0"/>
    <w:uiPriority w:val="99"/>
    <w:semiHidden/>
    <w:unhideWhenUsed/>
    <w:rsid w:val="00C152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79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9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30"/>
  </w:style>
  <w:style w:type="paragraph" w:styleId="a8">
    <w:name w:val="footer"/>
    <w:basedOn w:val="a"/>
    <w:link w:val="a9"/>
    <w:uiPriority w:val="99"/>
    <w:unhideWhenUsed/>
    <w:rsid w:val="0089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4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E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7E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formattext">
    <w:name w:val="formattext"/>
    <w:basedOn w:val="a"/>
    <w:rsid w:val="00AF7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C15250"/>
  </w:style>
  <w:style w:type="character" w:styleId="a3">
    <w:name w:val="Hyperlink"/>
    <w:basedOn w:val="a0"/>
    <w:uiPriority w:val="99"/>
    <w:semiHidden/>
    <w:unhideWhenUsed/>
    <w:rsid w:val="00C1525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0791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9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30"/>
  </w:style>
  <w:style w:type="paragraph" w:styleId="a8">
    <w:name w:val="footer"/>
    <w:basedOn w:val="a"/>
    <w:link w:val="a9"/>
    <w:uiPriority w:val="99"/>
    <w:unhideWhenUsed/>
    <w:rsid w:val="00894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94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538AD573AC45E081000B04C109D67DF064CC19401E6F3184ED01010313937070B96864A7258FD50D6750F802d6W3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4538AD573AC45E081000B04C109D67DF064CC19401E6F3184ED01010313937062B9306AA629C5844B2C5FF9077C043D0195ADE4d5W8G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1E44E7A1239224CAC463762B576958E596E3096872D4B19EB320F32825AB04AA2831E526741436CE250160D026EC5C7B4A008410E4449E26AtA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shm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1E44E7A1239224CAC463762B576958E596E3096872D4B19EB320F32825AB04AA2831E526741436CE250160D026EC5C7B4A008410E4449E26AtA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11</Pages>
  <Words>3623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EKO-27</dc:creator>
  <cp:keywords/>
  <dc:description/>
  <cp:lastModifiedBy>Князь Александра Николаевна</cp:lastModifiedBy>
  <cp:revision>43</cp:revision>
  <cp:lastPrinted>2023-05-25T09:40:00Z</cp:lastPrinted>
  <dcterms:created xsi:type="dcterms:W3CDTF">2023-02-09T14:47:00Z</dcterms:created>
  <dcterms:modified xsi:type="dcterms:W3CDTF">2023-05-29T09:01:00Z</dcterms:modified>
</cp:coreProperties>
</file>